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04C28FB8" w:rsidR="003D3AA0" w:rsidRDefault="003D3AA0" w:rsidP="00B70AE9">
      <w:pPr>
        <w:rPr>
          <w:b/>
        </w:rPr>
      </w:pPr>
      <w:r>
        <w:rPr>
          <w:b/>
        </w:rPr>
        <w:t>How to implement a neural network Intermezzo 2</w:t>
      </w:r>
    </w:p>
    <w:p w14:paraId="37102949" w14:textId="11CEC213" w:rsidR="0023343D" w:rsidRDefault="0023343D" w:rsidP="00B70AE9">
      <w:pPr>
        <w:rPr>
          <w:b/>
        </w:rPr>
      </w:pPr>
      <w:r>
        <w:rPr>
          <w:b/>
        </w:rPr>
        <w:t>DIMENSIONALITY REDUCTION</w:t>
      </w:r>
    </w:p>
    <w:p w14:paraId="35A88A7F" w14:textId="77777777" w:rsidR="0023343D" w:rsidRDefault="0023343D" w:rsidP="0023343D">
      <w:pPr>
        <w:pStyle w:val="ListParagraph"/>
        <w:numPr>
          <w:ilvl w:val="0"/>
          <w:numId w:val="21"/>
        </w:numPr>
        <w:rPr>
          <w:b/>
        </w:rPr>
      </w:pPr>
      <w:r>
        <w:rPr>
          <w:b/>
        </w:rPr>
        <w:t xml:space="preserve">Principal Component Analysis: </w:t>
      </w:r>
    </w:p>
    <w:p w14:paraId="651FE2CE" w14:textId="77777777" w:rsidR="0023343D" w:rsidRDefault="0023343D" w:rsidP="0023343D">
      <w:pPr>
        <w:pStyle w:val="ListParagraph"/>
        <w:rPr>
          <w:b/>
        </w:rPr>
      </w:pPr>
      <w:proofErr w:type="gramStart"/>
      <w:r>
        <w:rPr>
          <w:b/>
        </w:rPr>
        <w:t>Goal :</w:t>
      </w:r>
      <w:proofErr w:type="gramEnd"/>
      <w:r>
        <w:rPr>
          <w:b/>
        </w:rPr>
        <w:t xml:space="preserve"> Identify and detect correlation between values</w:t>
      </w:r>
    </w:p>
    <w:p w14:paraId="097F5761" w14:textId="77777777" w:rsidR="0023343D" w:rsidRDefault="0023343D" w:rsidP="0023343D">
      <w:pPr>
        <w:pStyle w:val="ListParagraph"/>
        <w:rPr>
          <w:b/>
        </w:rPr>
      </w:pPr>
    </w:p>
    <w:p w14:paraId="43F8076D" w14:textId="1A35CCBB" w:rsidR="0023343D" w:rsidRPr="0023343D" w:rsidRDefault="0023343D" w:rsidP="0023343D">
      <w:pPr>
        <w:pStyle w:val="ListParagraph"/>
        <w:rPr>
          <w:b/>
        </w:rPr>
      </w:pPr>
      <w:r>
        <w:rPr>
          <w:b/>
        </w:rPr>
        <w:t>Or: Reduce the dimensions of a d-dimensional dataset by projecting it onto a (k)- dimensional subspace (where k &lt;d)</w:t>
      </w:r>
      <w:r>
        <w:rPr>
          <w:b/>
        </w:rPr>
        <w:br/>
      </w:r>
      <w:r>
        <w:br/>
        <w:t xml:space="preserve">Used </w:t>
      </w:r>
      <w:proofErr w:type="gramStart"/>
      <w:r>
        <w:t>for :</w:t>
      </w:r>
      <w:proofErr w:type="gramEnd"/>
    </w:p>
    <w:p w14:paraId="446CFA20" w14:textId="3C01780C" w:rsidR="0023343D" w:rsidRPr="0023343D" w:rsidRDefault="0023343D" w:rsidP="0023343D">
      <w:pPr>
        <w:pStyle w:val="ListParagraph"/>
        <w:numPr>
          <w:ilvl w:val="0"/>
          <w:numId w:val="22"/>
        </w:numPr>
        <w:rPr>
          <w:b/>
        </w:rPr>
      </w:pPr>
      <w:r>
        <w:t>Noise filtering</w:t>
      </w:r>
    </w:p>
    <w:p w14:paraId="1F672F11" w14:textId="5850A970" w:rsidR="0023343D" w:rsidRPr="0023343D" w:rsidRDefault="0023343D" w:rsidP="0023343D">
      <w:pPr>
        <w:pStyle w:val="ListParagraph"/>
        <w:numPr>
          <w:ilvl w:val="0"/>
          <w:numId w:val="22"/>
        </w:numPr>
        <w:rPr>
          <w:b/>
        </w:rPr>
      </w:pPr>
      <w:r>
        <w:t>Visualization</w:t>
      </w:r>
    </w:p>
    <w:p w14:paraId="298123DA" w14:textId="4224A6B1" w:rsidR="0023343D" w:rsidRPr="0023343D" w:rsidRDefault="0023343D" w:rsidP="0023343D">
      <w:pPr>
        <w:pStyle w:val="ListParagraph"/>
        <w:numPr>
          <w:ilvl w:val="0"/>
          <w:numId w:val="22"/>
        </w:numPr>
        <w:rPr>
          <w:b/>
        </w:rPr>
      </w:pPr>
      <w:r>
        <w:t>Feature Extraction</w:t>
      </w:r>
    </w:p>
    <w:p w14:paraId="131BBC74" w14:textId="66F3458F" w:rsidR="0023343D" w:rsidRPr="0023343D" w:rsidRDefault="0023343D" w:rsidP="0023343D">
      <w:pPr>
        <w:pStyle w:val="ListParagraph"/>
        <w:numPr>
          <w:ilvl w:val="0"/>
          <w:numId w:val="22"/>
        </w:numPr>
        <w:rPr>
          <w:b/>
        </w:rPr>
      </w:pPr>
      <w:r>
        <w:t>Stock Market predictions</w:t>
      </w:r>
    </w:p>
    <w:p w14:paraId="1DC063F4" w14:textId="1CFBD1BE" w:rsidR="0023343D" w:rsidRPr="0023343D" w:rsidRDefault="0023343D" w:rsidP="0023343D">
      <w:pPr>
        <w:pStyle w:val="ListParagraph"/>
        <w:numPr>
          <w:ilvl w:val="0"/>
          <w:numId w:val="22"/>
        </w:numPr>
        <w:rPr>
          <w:b/>
        </w:rPr>
      </w:pPr>
      <w:r>
        <w:t>Gene data analysis</w:t>
      </w:r>
    </w:p>
    <w:p w14:paraId="03AA1528" w14:textId="119E5BCF" w:rsidR="0023343D" w:rsidRDefault="0023343D" w:rsidP="0023343D">
      <w:pPr>
        <w:ind w:left="720"/>
        <w:rPr>
          <w:b/>
        </w:rPr>
      </w:pPr>
      <w:r>
        <w:rPr>
          <w:b/>
        </w:rPr>
        <w:t>Instead of predicting the values it tries to find the relationship between the X and Y values</w:t>
      </w:r>
    </w:p>
    <w:p w14:paraId="0334BE8A" w14:textId="313F50D2" w:rsidR="0023343D" w:rsidRDefault="0023343D" w:rsidP="0023343D">
      <w:pPr>
        <w:ind w:left="720"/>
      </w:pPr>
      <w:r>
        <w:rPr>
          <w:b/>
        </w:rPr>
        <w:t xml:space="preserve">Weakness: </w:t>
      </w:r>
      <w:r>
        <w:t>Highly affected by outliers in the data</w:t>
      </w:r>
    </w:p>
    <w:p w14:paraId="650C6499" w14:textId="7CC1B392" w:rsidR="0023343D" w:rsidRDefault="0023343D" w:rsidP="0023343D">
      <w:pPr>
        <w:ind w:left="720"/>
      </w:pPr>
      <w:r>
        <w:rPr>
          <w:noProof/>
        </w:rPr>
        <w:lastRenderedPageBreak/>
        <w:drawing>
          <wp:inline distT="0" distB="0" distL="0" distR="0" wp14:anchorId="561E44EF" wp14:editId="3E953291">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2E12F282" w14:textId="075D9C70" w:rsidR="0023343D" w:rsidRDefault="00F432D7" w:rsidP="0023343D">
      <w:pPr>
        <w:ind w:left="720"/>
        <w:rPr>
          <w:b/>
        </w:rPr>
      </w:pPr>
      <w:r>
        <w:rPr>
          <w:b/>
        </w:rPr>
        <w:t>NOTE: With Dimensionality reduction you get extracted features out of the existing features.</w:t>
      </w:r>
    </w:p>
    <w:p w14:paraId="2D473235" w14:textId="0812A25A" w:rsidR="000811AF" w:rsidRDefault="000811AF" w:rsidP="0023343D">
      <w:pPr>
        <w:ind w:left="720"/>
        <w:rPr>
          <w:b/>
        </w:rPr>
      </w:pPr>
      <w:r>
        <w:rPr>
          <w:b/>
        </w:rPr>
        <w:t>Apply PCA before training your model on the training set</w:t>
      </w:r>
    </w:p>
    <w:p w14:paraId="4DEB1E2D" w14:textId="2A48E880" w:rsidR="00777266" w:rsidRDefault="00777266" w:rsidP="00777266">
      <w:pPr>
        <w:pStyle w:val="ListParagraph"/>
        <w:numPr>
          <w:ilvl w:val="0"/>
          <w:numId w:val="21"/>
        </w:numPr>
        <w:rPr>
          <w:b/>
        </w:rPr>
      </w:pPr>
      <w:r>
        <w:rPr>
          <w:b/>
        </w:rPr>
        <w:t>Linear Discriminant Analysis (LDA)</w:t>
      </w:r>
    </w:p>
    <w:p w14:paraId="4A0C4699" w14:textId="367674D2" w:rsidR="00777266" w:rsidRDefault="00777266" w:rsidP="00777266">
      <w:pPr>
        <w:pStyle w:val="ListParagraph"/>
      </w:pPr>
      <w:r>
        <w:t xml:space="preserve">LDA differs because in addition to finding the component </w:t>
      </w:r>
      <w:proofErr w:type="spellStart"/>
      <w:r>
        <w:t>axises</w:t>
      </w:r>
      <w:proofErr w:type="spellEnd"/>
      <w:r>
        <w:t xml:space="preserve"> with LDA </w:t>
      </w:r>
      <w:r w:rsidRPr="00777266">
        <w:rPr>
          <w:b/>
        </w:rPr>
        <w:t>we are interested in the axes that maximize the separation between multiple classes</w:t>
      </w:r>
      <w:r>
        <w:t>.</w:t>
      </w:r>
    </w:p>
    <w:p w14:paraId="796C6EA2" w14:textId="7742D1BB" w:rsidR="00777266" w:rsidRPr="00777266" w:rsidRDefault="00777266" w:rsidP="00777266">
      <w:pPr>
        <w:pStyle w:val="ListParagraph"/>
        <w:rPr>
          <w:b/>
        </w:rPr>
      </w:pPr>
      <w:r>
        <w:rPr>
          <w:b/>
        </w:rPr>
        <w:t>NOTE: LDA is supervised while PCA is unsupervised.</w:t>
      </w:r>
    </w:p>
    <w:p w14:paraId="7FF4564B" w14:textId="0DDBF6D8" w:rsidR="00777266" w:rsidRDefault="00777266" w:rsidP="00777266">
      <w:pPr>
        <w:pStyle w:val="ListParagraph"/>
      </w:pPr>
      <w:r>
        <w:rPr>
          <w:noProof/>
        </w:rPr>
        <w:drawing>
          <wp:inline distT="0" distB="0" distL="0" distR="0" wp14:anchorId="30EE6344" wp14:editId="36163AD6">
            <wp:extent cx="5943600" cy="2354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da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4A997171" w14:textId="6F76C484" w:rsidR="00777266" w:rsidRDefault="00777266" w:rsidP="00777266">
      <w:pPr>
        <w:pStyle w:val="ListParagraph"/>
      </w:pPr>
    </w:p>
    <w:p w14:paraId="3A5DF410" w14:textId="0C69660F" w:rsidR="00777266" w:rsidRDefault="00777266" w:rsidP="00777266">
      <w:pPr>
        <w:pStyle w:val="ListParagraph"/>
      </w:pPr>
    </w:p>
    <w:p w14:paraId="427D0B1E" w14:textId="4E98AC13" w:rsidR="00777266" w:rsidRDefault="00777266" w:rsidP="00777266">
      <w:pPr>
        <w:pStyle w:val="ListParagraph"/>
      </w:pPr>
      <w:r>
        <w:rPr>
          <w:noProof/>
        </w:rPr>
        <w:lastRenderedPageBreak/>
        <w:drawing>
          <wp:inline distT="0" distB="0" distL="0" distR="0" wp14:anchorId="6B3903CE" wp14:editId="74F2A444">
            <wp:extent cx="5943600"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da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520E3915" w14:textId="6C2B02BC" w:rsidR="00777266" w:rsidRDefault="00777266" w:rsidP="00777266">
      <w:pPr>
        <w:pStyle w:val="ListParagraph"/>
      </w:pPr>
    </w:p>
    <w:p w14:paraId="4A98A32A" w14:textId="77777777" w:rsidR="00366CF7" w:rsidRDefault="00366CF7" w:rsidP="00777266">
      <w:pPr>
        <w:pStyle w:val="ListParagraph"/>
      </w:pPr>
    </w:p>
    <w:p w14:paraId="4914D3FE" w14:textId="67409E1F" w:rsidR="00777266" w:rsidRDefault="00777266" w:rsidP="00777266">
      <w:pPr>
        <w:pStyle w:val="ListParagraph"/>
      </w:pPr>
      <w:r>
        <w:rPr>
          <w:noProof/>
        </w:rPr>
        <w:drawing>
          <wp:inline distT="0" distB="0" distL="0" distR="0" wp14:anchorId="64885A04" wp14:editId="1FA8BDE7">
            <wp:extent cx="5943600" cy="2547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da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34FEF0A4" w14:textId="33629434" w:rsidR="00366CF7" w:rsidRDefault="00366CF7" w:rsidP="00777266">
      <w:pPr>
        <w:pStyle w:val="ListParagraph"/>
      </w:pPr>
    </w:p>
    <w:p w14:paraId="67DC5373" w14:textId="2BAAB06E" w:rsidR="00366CF7" w:rsidRDefault="00C43BD9" w:rsidP="00C43BD9">
      <w:pPr>
        <w:pStyle w:val="ListParagraph"/>
        <w:rPr>
          <w:b/>
        </w:rPr>
      </w:pPr>
      <w:r>
        <w:rPr>
          <w:b/>
        </w:rPr>
        <w:t>MODEL SELECTION AND BOOSTING</w:t>
      </w:r>
    </w:p>
    <w:p w14:paraId="4E3F3983" w14:textId="3E43CD92" w:rsidR="00C43BD9" w:rsidRPr="00C43BD9" w:rsidRDefault="00C43BD9" w:rsidP="00C43BD9">
      <w:pPr>
        <w:pStyle w:val="ListParagraph"/>
        <w:numPr>
          <w:ilvl w:val="0"/>
          <w:numId w:val="23"/>
        </w:numPr>
        <w:rPr>
          <w:b/>
        </w:rPr>
      </w:pPr>
      <w:r>
        <w:rPr>
          <w:b/>
        </w:rPr>
        <w:t>K Folds Cross Validation –</w:t>
      </w:r>
      <w:r>
        <w:t>most efficient way</w:t>
      </w:r>
      <w:r w:rsidR="00960384">
        <w:t xml:space="preserve"> to evaluate your model</w:t>
      </w:r>
      <w:r w:rsidR="003E42B9">
        <w:t xml:space="preserve"> by creating more test sets on which to evaluate the model</w:t>
      </w:r>
    </w:p>
    <w:p w14:paraId="34CC7CC6" w14:textId="36F2FFE1" w:rsidR="00C43BD9" w:rsidRPr="00C43BD9" w:rsidRDefault="00C43BD9" w:rsidP="00C43BD9">
      <w:pPr>
        <w:pStyle w:val="ListParagraph"/>
        <w:numPr>
          <w:ilvl w:val="0"/>
          <w:numId w:val="23"/>
        </w:numPr>
        <w:rPr>
          <w:b/>
        </w:rPr>
      </w:pPr>
      <w:r>
        <w:rPr>
          <w:b/>
        </w:rPr>
        <w:t>Grid search –</w:t>
      </w:r>
      <w:r>
        <w:t xml:space="preserve"> getting the best hyperparameters for your model</w:t>
      </w:r>
      <w:r w:rsidR="009E4796">
        <w:t>. Hyperparameters are parameters that are not learned during training.</w:t>
      </w:r>
      <w:bookmarkStart w:id="0" w:name="_GoBack"/>
      <w:bookmarkEnd w:id="0"/>
    </w:p>
    <w:p w14:paraId="4FA83409" w14:textId="67706BD9" w:rsidR="00C43BD9" w:rsidRPr="00C43BD9" w:rsidRDefault="00C43BD9" w:rsidP="00C43BD9">
      <w:pPr>
        <w:pStyle w:val="ListParagraph"/>
        <w:numPr>
          <w:ilvl w:val="0"/>
          <w:numId w:val="23"/>
        </w:numPr>
        <w:rPr>
          <w:b/>
        </w:rPr>
      </w:pPr>
      <w:r>
        <w:rPr>
          <w:b/>
        </w:rPr>
        <w:t>XG Boost</w:t>
      </w:r>
    </w:p>
    <w:sectPr w:rsidR="00C43BD9" w:rsidRPr="00C43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573"/>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C44316"/>
    <w:multiLevelType w:val="hybridMultilevel"/>
    <w:tmpl w:val="ACD6F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0"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47EEC"/>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68A666F"/>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3"/>
  </w:num>
  <w:num w:numId="3">
    <w:abstractNumId w:val="14"/>
  </w:num>
  <w:num w:numId="4">
    <w:abstractNumId w:val="12"/>
  </w:num>
  <w:num w:numId="5">
    <w:abstractNumId w:val="4"/>
  </w:num>
  <w:num w:numId="6">
    <w:abstractNumId w:val="7"/>
  </w:num>
  <w:num w:numId="7">
    <w:abstractNumId w:val="22"/>
  </w:num>
  <w:num w:numId="8">
    <w:abstractNumId w:val="6"/>
  </w:num>
  <w:num w:numId="9">
    <w:abstractNumId w:val="1"/>
  </w:num>
  <w:num w:numId="10">
    <w:abstractNumId w:val="13"/>
  </w:num>
  <w:num w:numId="11">
    <w:abstractNumId w:val="0"/>
  </w:num>
  <w:num w:numId="12">
    <w:abstractNumId w:val="18"/>
  </w:num>
  <w:num w:numId="13">
    <w:abstractNumId w:val="20"/>
  </w:num>
  <w:num w:numId="14">
    <w:abstractNumId w:val="10"/>
  </w:num>
  <w:num w:numId="15">
    <w:abstractNumId w:val="5"/>
  </w:num>
  <w:num w:numId="16">
    <w:abstractNumId w:val="17"/>
  </w:num>
  <w:num w:numId="17">
    <w:abstractNumId w:val="11"/>
  </w:num>
  <w:num w:numId="18">
    <w:abstractNumId w:val="19"/>
  </w:num>
  <w:num w:numId="19">
    <w:abstractNumId w:val="21"/>
  </w:num>
  <w:num w:numId="20">
    <w:abstractNumId w:val="9"/>
  </w:num>
  <w:num w:numId="21">
    <w:abstractNumId w:val="2"/>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11AF"/>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3343D"/>
    <w:rsid w:val="002406F4"/>
    <w:rsid w:val="00250CC5"/>
    <w:rsid w:val="00251A75"/>
    <w:rsid w:val="00256395"/>
    <w:rsid w:val="002A247C"/>
    <w:rsid w:val="002B549F"/>
    <w:rsid w:val="002C2926"/>
    <w:rsid w:val="002F3BF9"/>
    <w:rsid w:val="002F573E"/>
    <w:rsid w:val="002F5C50"/>
    <w:rsid w:val="00334C40"/>
    <w:rsid w:val="003423B4"/>
    <w:rsid w:val="00366CF7"/>
    <w:rsid w:val="00372E40"/>
    <w:rsid w:val="003806C8"/>
    <w:rsid w:val="00387024"/>
    <w:rsid w:val="003A5758"/>
    <w:rsid w:val="003B1052"/>
    <w:rsid w:val="003B597D"/>
    <w:rsid w:val="003C5843"/>
    <w:rsid w:val="003D3AA0"/>
    <w:rsid w:val="003D75F0"/>
    <w:rsid w:val="003E42B9"/>
    <w:rsid w:val="003E6AA0"/>
    <w:rsid w:val="003F6152"/>
    <w:rsid w:val="00402085"/>
    <w:rsid w:val="004061A0"/>
    <w:rsid w:val="0043041C"/>
    <w:rsid w:val="004345DB"/>
    <w:rsid w:val="00437288"/>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77266"/>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60384"/>
    <w:rsid w:val="00997BDD"/>
    <w:rsid w:val="009B0046"/>
    <w:rsid w:val="009B518D"/>
    <w:rsid w:val="009B61E3"/>
    <w:rsid w:val="009B7918"/>
    <w:rsid w:val="009C3340"/>
    <w:rsid w:val="009D26AF"/>
    <w:rsid w:val="009E4796"/>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3BD9"/>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432D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2704</TotalTime>
  <Pages>19</Pages>
  <Words>2222</Words>
  <Characters>12666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134</cp:revision>
  <dcterms:created xsi:type="dcterms:W3CDTF">2023-09-30T18:52:00Z</dcterms:created>
  <dcterms:modified xsi:type="dcterms:W3CDTF">2023-11-05T10:18:00Z</dcterms:modified>
</cp:coreProperties>
</file>